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E228" w14:textId="590A241F" w:rsidR="00F63B59" w:rsidRDefault="00F63B59" w:rsidP="00F63B59">
      <w:pPr>
        <w:jc w:val="center"/>
        <w:rPr>
          <w:lang w:val="pt-PT"/>
        </w:rPr>
      </w:pPr>
    </w:p>
    <w:p w14:paraId="7518A262" w14:textId="221CC9C9" w:rsidR="00F63B59" w:rsidRDefault="00F63B59" w:rsidP="00F63B59">
      <w:pPr>
        <w:jc w:val="center"/>
        <w:rPr>
          <w:lang w:val="pt-PT"/>
        </w:rPr>
      </w:pPr>
    </w:p>
    <w:p w14:paraId="4120636D" w14:textId="1D015E81" w:rsidR="00F63B59" w:rsidRPr="00FE640B" w:rsidRDefault="00F63B59" w:rsidP="00F63B59">
      <w:pPr>
        <w:spacing w:line="360" w:lineRule="auto"/>
        <w:jc w:val="center"/>
        <w:rPr>
          <w:rFonts w:ascii="Verdana" w:hAnsi="Verdana" w:cs="Arial"/>
          <w:b/>
          <w:lang w:val="pt-PT"/>
        </w:rPr>
      </w:pPr>
      <w:r w:rsidRPr="00FE640B">
        <w:rPr>
          <w:rFonts w:ascii="Verdana" w:hAnsi="Verdana" w:cs="Arial"/>
          <w:b/>
          <w:lang w:val="pt-PT"/>
        </w:rPr>
        <w:t>Declaração de Honra</w:t>
      </w:r>
    </w:p>
    <w:p w14:paraId="12932E4F" w14:textId="4335B534" w:rsidR="00F63B59" w:rsidRPr="00FE640B" w:rsidRDefault="00F63B59" w:rsidP="00F63B59">
      <w:pPr>
        <w:spacing w:line="360" w:lineRule="auto"/>
        <w:jc w:val="center"/>
        <w:rPr>
          <w:rFonts w:ascii="Verdana" w:hAnsi="Verdana"/>
          <w:b/>
          <w:lang w:val="pt-PT"/>
        </w:rPr>
      </w:pPr>
      <w:r w:rsidRPr="00FE640B">
        <w:rPr>
          <w:rFonts w:ascii="Verdana" w:hAnsi="Verdana"/>
          <w:b/>
          <w:lang w:val="pt-PT"/>
        </w:rPr>
        <w:t>Pagamento institucional</w:t>
      </w:r>
    </w:p>
    <w:p w14:paraId="33643AC8" w14:textId="77777777" w:rsidR="00F63B59" w:rsidRPr="00736D0B" w:rsidRDefault="00F63B59" w:rsidP="00F63B59">
      <w:pPr>
        <w:pStyle w:val="PargrafodaLista"/>
        <w:spacing w:after="0" w:line="360" w:lineRule="auto"/>
        <w:ind w:left="927"/>
        <w:jc w:val="both"/>
        <w:rPr>
          <w:rFonts w:ascii="Verdana" w:hAnsi="Verdana"/>
          <w:sz w:val="20"/>
          <w:szCs w:val="20"/>
        </w:rPr>
      </w:pPr>
    </w:p>
    <w:p w14:paraId="1FEDF599" w14:textId="77777777" w:rsidR="00EA053B" w:rsidRPr="00FE640B" w:rsidRDefault="00EA053B" w:rsidP="00F63B59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</w:p>
    <w:p w14:paraId="272FD955" w14:textId="670758FE" w:rsidR="00F63B59" w:rsidRPr="00FE640B" w:rsidRDefault="00F63B59" w:rsidP="00F63B59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 w:rsidRPr="00FE640B">
        <w:rPr>
          <w:rFonts w:ascii="Verdana" w:hAnsi="Verdana"/>
          <w:sz w:val="20"/>
          <w:szCs w:val="20"/>
          <w:lang w:val="pt-PT"/>
        </w:rPr>
        <w:t xml:space="preserve">Eu, </w:t>
      </w:r>
      <w:proofErr w:type="gramStart"/>
      <w:r w:rsidRPr="00FE640B">
        <w:rPr>
          <w:rFonts w:ascii="Verdana" w:hAnsi="Verdana"/>
          <w:sz w:val="20"/>
          <w:szCs w:val="20"/>
          <w:lang w:val="pt-PT"/>
        </w:rPr>
        <w:t>abaixo assinado</w:t>
      </w:r>
      <w:proofErr w:type="gramEnd"/>
      <w:r w:rsidRPr="00FE640B">
        <w:rPr>
          <w:rFonts w:ascii="Verdana" w:hAnsi="Verdana"/>
          <w:sz w:val="20"/>
          <w:szCs w:val="20"/>
          <w:lang w:val="pt-PT"/>
        </w:rPr>
        <w:t>, declaro por minha honra:</w:t>
      </w:r>
    </w:p>
    <w:p w14:paraId="71B16113" w14:textId="0456A6AD" w:rsidR="00F63B59" w:rsidRPr="00FE640B" w:rsidRDefault="00F63B59" w:rsidP="00F63B59">
      <w:pPr>
        <w:spacing w:line="360" w:lineRule="auto"/>
        <w:ind w:left="708"/>
        <w:jc w:val="both"/>
        <w:rPr>
          <w:rFonts w:ascii="Verdana" w:hAnsi="Verdana"/>
          <w:sz w:val="20"/>
          <w:szCs w:val="20"/>
          <w:lang w:val="pt-PT"/>
        </w:rPr>
      </w:pPr>
      <w:r w:rsidRPr="00FE640B">
        <w:rPr>
          <w:rFonts w:ascii="Verdana" w:hAnsi="Verdana"/>
          <w:sz w:val="20"/>
          <w:szCs w:val="20"/>
          <w:lang w:val="pt-PT"/>
        </w:rPr>
        <w:t>- O pagamento da minha inscrição no XI</w:t>
      </w:r>
      <w:r w:rsidR="00FE640B" w:rsidRPr="00FE640B">
        <w:rPr>
          <w:rFonts w:ascii="Verdana" w:hAnsi="Verdana"/>
          <w:sz w:val="20"/>
          <w:szCs w:val="20"/>
          <w:lang w:val="pt-PT"/>
        </w:rPr>
        <w:t>I</w:t>
      </w:r>
      <w:r w:rsidRPr="00FE640B">
        <w:rPr>
          <w:rFonts w:ascii="Verdana" w:hAnsi="Verdana"/>
          <w:sz w:val="20"/>
          <w:szCs w:val="20"/>
          <w:lang w:val="pt-PT"/>
        </w:rPr>
        <w:t xml:space="preserve"> Simpósio Nacional de Investigação em Psicologia será realizado pela minha instituição de Ensino/entidade empregadora</w:t>
      </w:r>
      <w:r w:rsidR="00EA053B" w:rsidRPr="00FE640B">
        <w:rPr>
          <w:rFonts w:ascii="Verdana" w:hAnsi="Verdana"/>
          <w:sz w:val="20"/>
          <w:szCs w:val="20"/>
          <w:lang w:val="pt-PT"/>
        </w:rPr>
        <w:t>;</w:t>
      </w:r>
    </w:p>
    <w:p w14:paraId="3CE615E1" w14:textId="4E8CE184" w:rsidR="00F63B59" w:rsidRPr="00FE640B" w:rsidRDefault="00EA053B" w:rsidP="00F63B59">
      <w:pPr>
        <w:spacing w:line="360" w:lineRule="auto"/>
        <w:ind w:left="708"/>
        <w:jc w:val="both"/>
        <w:rPr>
          <w:rFonts w:ascii="Verdana" w:hAnsi="Verdana"/>
          <w:sz w:val="20"/>
          <w:szCs w:val="20"/>
          <w:lang w:val="pt-PT"/>
        </w:rPr>
      </w:pPr>
      <w:r w:rsidRPr="00FE640B">
        <w:rPr>
          <w:rFonts w:ascii="Verdana" w:hAnsi="Verdana"/>
          <w:sz w:val="20"/>
          <w:szCs w:val="20"/>
          <w:lang w:val="pt-PT"/>
        </w:rPr>
        <w:t xml:space="preserve">- Já iniciei o pedido formal de pagamento da inscrição junto da entidade, contudo os </w:t>
      </w:r>
      <w:r w:rsidR="00F63B59" w:rsidRPr="00FE640B">
        <w:rPr>
          <w:rFonts w:ascii="Verdana" w:hAnsi="Verdana"/>
          <w:sz w:val="20"/>
          <w:szCs w:val="20"/>
          <w:lang w:val="pt-PT"/>
        </w:rPr>
        <w:t>trâmites internos de processamento de pagamento</w:t>
      </w:r>
      <w:r w:rsidRPr="00FE640B">
        <w:rPr>
          <w:rFonts w:ascii="Verdana" w:hAnsi="Verdana"/>
          <w:sz w:val="20"/>
          <w:szCs w:val="20"/>
          <w:lang w:val="pt-PT"/>
        </w:rPr>
        <w:t>s</w:t>
      </w:r>
      <w:r w:rsidR="00F63B59" w:rsidRPr="00FE640B">
        <w:rPr>
          <w:rFonts w:ascii="Verdana" w:hAnsi="Verdana"/>
          <w:sz w:val="20"/>
          <w:szCs w:val="20"/>
          <w:lang w:val="pt-PT"/>
        </w:rPr>
        <w:t xml:space="preserve"> não permitem que o pagamento seja realizado até à </w:t>
      </w:r>
      <w:proofErr w:type="gramStart"/>
      <w:r w:rsidR="00F63B59" w:rsidRPr="00FE640B">
        <w:rPr>
          <w:rFonts w:ascii="Verdana" w:hAnsi="Verdana"/>
          <w:sz w:val="20"/>
          <w:szCs w:val="20"/>
          <w:lang w:val="pt-PT"/>
        </w:rPr>
        <w:t>data limite</w:t>
      </w:r>
      <w:proofErr w:type="gramEnd"/>
      <w:r w:rsidR="00F63B59" w:rsidRPr="00FE640B">
        <w:rPr>
          <w:rFonts w:ascii="Verdana" w:hAnsi="Verdana"/>
          <w:sz w:val="20"/>
          <w:szCs w:val="20"/>
          <w:lang w:val="pt-PT"/>
        </w:rPr>
        <w:t xml:space="preserve"> para inscrição;</w:t>
      </w:r>
    </w:p>
    <w:p w14:paraId="3CCB18B8" w14:textId="0B44E50A" w:rsidR="00EA053B" w:rsidRPr="00FE640B" w:rsidRDefault="00EA053B" w:rsidP="00F63B59">
      <w:pPr>
        <w:spacing w:line="360" w:lineRule="auto"/>
        <w:ind w:left="708"/>
        <w:jc w:val="both"/>
        <w:rPr>
          <w:rFonts w:ascii="Verdana" w:hAnsi="Verdana"/>
          <w:sz w:val="20"/>
          <w:szCs w:val="20"/>
          <w:lang w:val="pt-PT"/>
        </w:rPr>
      </w:pPr>
      <w:r w:rsidRPr="00FE640B">
        <w:rPr>
          <w:rFonts w:ascii="Verdana" w:hAnsi="Verdana"/>
          <w:sz w:val="20"/>
          <w:szCs w:val="20"/>
          <w:lang w:val="pt-PT"/>
        </w:rPr>
        <w:t>- Após submeter o formulário de inscrição dentro do prazo de inscrição, irei comunicar diretamente com a Comissão Organizadora do XI</w:t>
      </w:r>
      <w:r w:rsidR="00FE640B">
        <w:rPr>
          <w:rFonts w:ascii="Verdana" w:hAnsi="Verdana"/>
          <w:sz w:val="20"/>
          <w:szCs w:val="20"/>
          <w:lang w:val="pt-PT"/>
        </w:rPr>
        <w:t>I</w:t>
      </w:r>
      <w:r w:rsidRPr="00FE640B">
        <w:rPr>
          <w:rFonts w:ascii="Verdana" w:hAnsi="Verdana"/>
          <w:sz w:val="20"/>
          <w:szCs w:val="20"/>
          <w:lang w:val="pt-PT"/>
        </w:rPr>
        <w:t xml:space="preserve"> SNIP via e-mail para acompanhar o estado do processo até que o pagamento esteja concluído e regularizado;</w:t>
      </w:r>
    </w:p>
    <w:p w14:paraId="0DB45BF3" w14:textId="291FFBD9" w:rsidR="00EA053B" w:rsidRPr="00FE640B" w:rsidRDefault="00EA053B" w:rsidP="00F63B59">
      <w:pPr>
        <w:spacing w:line="360" w:lineRule="auto"/>
        <w:ind w:left="708"/>
        <w:jc w:val="both"/>
        <w:rPr>
          <w:rFonts w:ascii="Verdana" w:hAnsi="Verdana"/>
          <w:sz w:val="20"/>
          <w:szCs w:val="20"/>
          <w:lang w:val="pt-PT"/>
        </w:rPr>
      </w:pPr>
      <w:r w:rsidRPr="00FE640B">
        <w:rPr>
          <w:rFonts w:ascii="Verdana" w:hAnsi="Verdana"/>
          <w:sz w:val="20"/>
          <w:szCs w:val="20"/>
          <w:lang w:val="pt-PT"/>
        </w:rPr>
        <w:t xml:space="preserve">- Tenho conhecimento de que, caso o pagamento não seja realizado até </w:t>
      </w:r>
      <w:r w:rsidR="005000E1" w:rsidRPr="00FE640B">
        <w:rPr>
          <w:rFonts w:ascii="Verdana" w:hAnsi="Verdana"/>
          <w:sz w:val="20"/>
          <w:szCs w:val="20"/>
          <w:lang w:val="pt-PT"/>
        </w:rPr>
        <w:t xml:space="preserve">ao prazo final de inscrição em segunda fase, a minha comunicação poderá ser retirada do Programa. </w:t>
      </w:r>
      <w:r w:rsidRPr="00FE640B">
        <w:rPr>
          <w:rFonts w:ascii="Verdana" w:hAnsi="Verdana"/>
          <w:sz w:val="20"/>
          <w:szCs w:val="20"/>
          <w:lang w:val="pt-PT"/>
        </w:rPr>
        <w:t xml:space="preserve">   </w:t>
      </w:r>
    </w:p>
    <w:p w14:paraId="6B1231E4" w14:textId="77777777" w:rsidR="00EA053B" w:rsidRPr="00FE640B" w:rsidRDefault="00EA053B" w:rsidP="00F63B59">
      <w:pPr>
        <w:spacing w:line="360" w:lineRule="auto"/>
        <w:ind w:left="708"/>
        <w:jc w:val="both"/>
        <w:rPr>
          <w:rFonts w:ascii="Verdana" w:hAnsi="Verdana"/>
          <w:sz w:val="20"/>
          <w:szCs w:val="20"/>
          <w:lang w:val="pt-PT"/>
        </w:rPr>
      </w:pPr>
    </w:p>
    <w:p w14:paraId="37A21A50" w14:textId="3B3C8D31" w:rsidR="00F63B59" w:rsidRPr="00856B51" w:rsidRDefault="00F63B59" w:rsidP="00F63B59">
      <w:pPr>
        <w:spacing w:after="0" w:line="360" w:lineRule="auto"/>
        <w:rPr>
          <w:b/>
          <w:bCs/>
          <w:lang w:val="pt-PT"/>
        </w:rPr>
      </w:pPr>
      <w:r w:rsidRPr="00FE640B">
        <w:rPr>
          <w:b/>
          <w:bCs/>
          <w:lang w:val="pt-PT"/>
        </w:rPr>
        <w:t>Nome completo do participante:</w:t>
      </w:r>
    </w:p>
    <w:p w14:paraId="61EAD4B0" w14:textId="08EE43D9" w:rsidR="00F63B59" w:rsidRPr="00FE640B" w:rsidRDefault="00F63B59" w:rsidP="00F63B59">
      <w:pPr>
        <w:spacing w:after="0" w:line="360" w:lineRule="auto"/>
        <w:rPr>
          <w:b/>
          <w:bCs/>
          <w:lang w:val="pt-PT"/>
        </w:rPr>
      </w:pPr>
      <w:r w:rsidRPr="00FE640B">
        <w:rPr>
          <w:b/>
          <w:bCs/>
          <w:lang w:val="pt-PT"/>
        </w:rPr>
        <w:t>E-mail:</w:t>
      </w:r>
    </w:p>
    <w:p w14:paraId="092BA24E" w14:textId="77777777" w:rsidR="00F63B59" w:rsidRPr="00FE640B" w:rsidRDefault="00F63B59" w:rsidP="00F63B59">
      <w:pPr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</w:p>
    <w:p w14:paraId="4575DF70" w14:textId="69FE4215" w:rsidR="00F63B59" w:rsidRPr="00F63B59" w:rsidRDefault="00F63B59" w:rsidP="00F63B59">
      <w:pPr>
        <w:jc w:val="center"/>
        <w:rPr>
          <w:lang w:val="pt-PT"/>
        </w:rPr>
      </w:pPr>
    </w:p>
    <w:sectPr w:rsidR="00F63B59" w:rsidRPr="00F63B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yMTSyNDA1N7A0szRQ0lEKTi0uzszPAykwrAUAaEhVWCwAAAA="/>
  </w:docVars>
  <w:rsids>
    <w:rsidRoot w:val="00F63B59"/>
    <w:rsid w:val="000714B1"/>
    <w:rsid w:val="0036620A"/>
    <w:rsid w:val="005000E1"/>
    <w:rsid w:val="00856B51"/>
    <w:rsid w:val="00C775AA"/>
    <w:rsid w:val="00D95163"/>
    <w:rsid w:val="00EA053B"/>
    <w:rsid w:val="00F63B59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7EA2"/>
  <w15:chartTrackingRefBased/>
  <w15:docId w15:val="{819F8CD2-BF7A-412C-A244-E1376CD0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1DEDICATORIA">
    <w:name w:val="01_DEDICATORIA"/>
    <w:link w:val="01DEDICATORIAChar"/>
    <w:qFormat/>
    <w:rsid w:val="000714B1"/>
    <w:pPr>
      <w:spacing w:after="0" w:line="360" w:lineRule="auto"/>
      <w:jc w:val="right"/>
    </w:pPr>
    <w:rPr>
      <w:rFonts w:ascii="Times New Roman" w:hAnsi="Times New Roman" w:cstheme="minorHAnsi"/>
      <w:i/>
      <w:sz w:val="24"/>
    </w:rPr>
  </w:style>
  <w:style w:type="character" w:customStyle="1" w:styleId="01DEDICATORIAChar">
    <w:name w:val="01_DEDICATORIA Char"/>
    <w:basedOn w:val="Tipodeletrapredefinidodopargrafo"/>
    <w:link w:val="01DEDICATORIA"/>
    <w:rsid w:val="000714B1"/>
    <w:rPr>
      <w:rFonts w:ascii="Times New Roman" w:hAnsi="Times New Roman" w:cstheme="minorHAnsi"/>
      <w:i/>
      <w:sz w:val="24"/>
    </w:rPr>
  </w:style>
  <w:style w:type="paragraph" w:styleId="PargrafodaLista">
    <w:name w:val="List Paragraph"/>
    <w:basedOn w:val="Normal"/>
    <w:uiPriority w:val="34"/>
    <w:qFormat/>
    <w:rsid w:val="00F63B5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2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Carmona</dc:creator>
  <cp:keywords/>
  <dc:description/>
  <cp:lastModifiedBy>Lima, Margarida</cp:lastModifiedBy>
  <cp:revision>2</cp:revision>
  <dcterms:created xsi:type="dcterms:W3CDTF">2025-03-07T21:57:00Z</dcterms:created>
  <dcterms:modified xsi:type="dcterms:W3CDTF">2025-03-07T21:57:00Z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American Psychological Association 6th Edition</vt:lpwstr>
  </property>
</Properties>
</file>